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1A02" w14:textId="1B207760" w:rsidR="005F203D" w:rsidRDefault="005F203D" w:rsidP="005F203D">
      <w:pPr>
        <w:jc w:val="center"/>
        <w:rPr>
          <w:b/>
          <w:bCs/>
        </w:rPr>
      </w:pPr>
      <w:r w:rsidRPr="005F203D">
        <w:rPr>
          <w:b/>
          <w:bCs/>
        </w:rPr>
        <w:t>KLAUZULA INFORMACYJNA</w:t>
      </w:r>
    </w:p>
    <w:p w14:paraId="629CDC01" w14:textId="2B02305D" w:rsidR="005F203D" w:rsidRDefault="005F203D" w:rsidP="005F203D">
      <w:pPr>
        <w:jc w:val="both"/>
        <w:rPr>
          <w:b/>
          <w:bCs/>
        </w:rPr>
      </w:pPr>
      <w:r w:rsidRPr="005F203D">
        <w:rPr>
          <w:b/>
          <w:bCs/>
        </w:rPr>
        <w:t>dotycząca przetwarzania danych osobowych w sprawach o przyznanie refundacji</w:t>
      </w:r>
      <w:r w:rsidRPr="005F203D">
        <w:rPr>
          <w:b/>
          <w:bCs/>
        </w:rPr>
        <w:t xml:space="preserve"> podatku</w:t>
      </w:r>
      <w:r w:rsidRPr="005F203D">
        <w:rPr>
          <w:b/>
          <w:bCs/>
        </w:rPr>
        <w:t xml:space="preserve"> VAT odbiorcom paliw gazowych</w:t>
      </w:r>
      <w:r w:rsidRPr="005F203D">
        <w:rPr>
          <w:b/>
          <w:bCs/>
        </w:rPr>
        <w:t>.</w:t>
      </w:r>
    </w:p>
    <w:p w14:paraId="2A6F8D75" w14:textId="77777777" w:rsidR="005F203D" w:rsidRPr="005F203D" w:rsidRDefault="005F203D" w:rsidP="005F203D">
      <w:pPr>
        <w:jc w:val="both"/>
        <w:rPr>
          <w:b/>
          <w:bCs/>
        </w:rPr>
      </w:pPr>
    </w:p>
    <w:p w14:paraId="2CB0B3BC" w14:textId="76481381" w:rsidR="005F203D" w:rsidRDefault="005F203D" w:rsidP="005F203D">
      <w:pPr>
        <w:jc w:val="both"/>
      </w:pPr>
      <w:r>
        <w:t>Zgodnie z art. 13 ust. 1 i ust. 2 oraz 14 ust. 1 i ust. 2 rozporządzenia Parlamentu Europejskiego</w:t>
      </w:r>
      <w:r>
        <w:t xml:space="preserve"> </w:t>
      </w:r>
      <w:r>
        <w:t>i Rady (UE) 2016/679 z dnia 27 kwietnia 2016 r. w sprawie ochrony osób fizycznych w związku</w:t>
      </w:r>
      <w:r>
        <w:t xml:space="preserve">                                                 </w:t>
      </w:r>
      <w:r>
        <w:t>z przetwarzaniem danych osobowych i w sprawie swobodnego przepływu takich danych oraz</w:t>
      </w:r>
      <w:r>
        <w:t xml:space="preserve"> </w:t>
      </w:r>
      <w:r>
        <w:t>uchylenia dyrektywy 95/56/WE (dalej jako „RODO”) stosowanego od 25 maja 2018 r.</w:t>
      </w:r>
      <w:r>
        <w:t xml:space="preserve"> </w:t>
      </w:r>
      <w:r>
        <w:t xml:space="preserve">informujemy Państwa </w:t>
      </w:r>
      <w:r>
        <w:t xml:space="preserve">                       </w:t>
      </w:r>
      <w:r>
        <w:t>o sposobie i celu, w jakim przetwarzamy Państwa dane osobowe (dalej</w:t>
      </w:r>
      <w:r>
        <w:t xml:space="preserve"> </w:t>
      </w:r>
      <w:r>
        <w:t xml:space="preserve">jako „dane”) a także </w:t>
      </w:r>
      <w:r>
        <w:t xml:space="preserve">                                       </w:t>
      </w:r>
      <w:r>
        <w:t>o przysługujących Państwu prawach związanych z ochroną danych.</w:t>
      </w:r>
    </w:p>
    <w:p w14:paraId="22D0024B" w14:textId="623EBA2B" w:rsidR="005F203D" w:rsidRDefault="005F203D" w:rsidP="005F203D">
      <w:pPr>
        <w:jc w:val="both"/>
      </w:pPr>
      <w:r>
        <w:t>1) Administratorem Pani/Pana i Państwa dziecka/dzieci danych osobowych jest</w:t>
      </w:r>
      <w:r>
        <w:t xml:space="preserve"> </w:t>
      </w:r>
      <w:r>
        <w:t xml:space="preserve">Ośrodek Pomocy Społecznej w </w:t>
      </w:r>
      <w:r>
        <w:t>Tarnowie Podgórnym</w:t>
      </w:r>
      <w:r>
        <w:t xml:space="preserve">, ul. </w:t>
      </w:r>
      <w:r>
        <w:t>Poznańska 94</w:t>
      </w:r>
      <w:r>
        <w:t xml:space="preserve">, </w:t>
      </w:r>
      <w:r>
        <w:t>62-080 Tarnowo Podgórne,</w:t>
      </w:r>
    </w:p>
    <w:p w14:paraId="2F90D393" w14:textId="0F5F8535" w:rsidR="005F203D" w:rsidRDefault="005F203D" w:rsidP="005F203D">
      <w:pPr>
        <w:jc w:val="both"/>
      </w:pPr>
      <w:r>
        <w:t>2) Kontakt z inspektorem ochrony danych, w sprawie zakresu i sposobu przetwarzania</w:t>
      </w:r>
      <w:r>
        <w:t xml:space="preserve"> </w:t>
      </w:r>
      <w:r>
        <w:t>danych Pani/Pana, w Gminnym Ośrodku Pomocy Społecznej</w:t>
      </w:r>
      <w:r>
        <w:t xml:space="preserve"> </w:t>
      </w:r>
      <w:r>
        <w:t xml:space="preserve">w </w:t>
      </w:r>
      <w:r>
        <w:t>Tarnowie Podgórnym</w:t>
      </w:r>
      <w:r>
        <w:t xml:space="preserve"> jest możliwy pod adresem e-mail </w:t>
      </w:r>
      <w:r>
        <w:t>sekretariat.ops@tarnowo-podgorne.pl</w:t>
      </w:r>
      <w:r>
        <w:t xml:space="preserve"> lub pisemnie na adres</w:t>
      </w:r>
      <w:r>
        <w:t xml:space="preserve"> </w:t>
      </w:r>
      <w:r>
        <w:t>administratora</w:t>
      </w:r>
      <w:r>
        <w:t xml:space="preserve">, </w:t>
      </w:r>
    </w:p>
    <w:p w14:paraId="53E9D81C" w14:textId="7F6D927F" w:rsidR="005F203D" w:rsidRDefault="005F203D" w:rsidP="005F203D">
      <w:pPr>
        <w:jc w:val="both"/>
      </w:pPr>
      <w:r>
        <w:t>3) Pani/Pana dane osobowe przetwarzane będą w celu realizacji</w:t>
      </w:r>
      <w:r>
        <w:t xml:space="preserve"> </w:t>
      </w:r>
      <w:r>
        <w:t xml:space="preserve">ustawowych zadań Gminnego Ośrodka Pomocy Społecznej w </w:t>
      </w:r>
      <w:r>
        <w:t>Tarnowie Podgórnym</w:t>
      </w:r>
      <w:r>
        <w:t xml:space="preserve"> na podstawie:</w:t>
      </w:r>
    </w:p>
    <w:p w14:paraId="4D149864" w14:textId="122D5FDE" w:rsidR="005F203D" w:rsidRDefault="005F203D" w:rsidP="005F203D">
      <w:pPr>
        <w:jc w:val="both"/>
      </w:pPr>
      <w:r>
        <w:t>a</w:t>
      </w:r>
      <w:r>
        <w:t>)</w:t>
      </w:r>
      <w:r>
        <w:t>. art. 6 ust. 1 lit. c RODO,</w:t>
      </w:r>
    </w:p>
    <w:p w14:paraId="52445ECF" w14:textId="71C37F2B" w:rsidR="005F203D" w:rsidRDefault="005F203D" w:rsidP="005F203D">
      <w:pPr>
        <w:jc w:val="both"/>
      </w:pPr>
      <w:r>
        <w:t>b</w:t>
      </w:r>
      <w:r>
        <w:t>)</w:t>
      </w:r>
      <w:r>
        <w:t>. ustawy z dnia 15 grudnia 2022 r. o szczególnej ochronie niektórych odbiorców</w:t>
      </w:r>
      <w:r>
        <w:t xml:space="preserve"> </w:t>
      </w:r>
      <w:r>
        <w:t xml:space="preserve">paliw gazowych </w:t>
      </w:r>
      <w:r>
        <w:t xml:space="preserve">                         </w:t>
      </w:r>
      <w:r>
        <w:t>w 2023 r. oraz w 2024 r. w związku z sytuacją na rynku gazu</w:t>
      </w:r>
      <w:r>
        <w:t xml:space="preserve"> </w:t>
      </w:r>
      <w:r>
        <w:t>(Dz. U. z 202</w:t>
      </w:r>
      <w:r>
        <w:t>4</w:t>
      </w:r>
      <w:r>
        <w:t xml:space="preserve"> r. poz. </w:t>
      </w:r>
      <w:r>
        <w:t>303</w:t>
      </w:r>
      <w:r>
        <w:t>),</w:t>
      </w:r>
    </w:p>
    <w:p w14:paraId="33FD7656" w14:textId="73F2854F" w:rsidR="005F203D" w:rsidRDefault="005F203D" w:rsidP="005F203D">
      <w:pPr>
        <w:jc w:val="both"/>
      </w:pPr>
      <w:r>
        <w:t>c</w:t>
      </w:r>
      <w:r>
        <w:t>)</w:t>
      </w:r>
      <w:r>
        <w:t>. ustawy z dnia 28 listopada 2003 r. o świadczeniach rodzinnych (</w:t>
      </w:r>
      <w:proofErr w:type="spellStart"/>
      <w:r>
        <w:t>t.j</w:t>
      </w:r>
      <w:proofErr w:type="spellEnd"/>
      <w:r>
        <w:t>. Dz. U. z</w:t>
      </w:r>
      <w:r>
        <w:t xml:space="preserve"> </w:t>
      </w:r>
      <w:r>
        <w:t xml:space="preserve">2023 r. poz. 390 z </w:t>
      </w:r>
      <w:proofErr w:type="spellStart"/>
      <w:r>
        <w:t>późn</w:t>
      </w:r>
      <w:proofErr w:type="spellEnd"/>
      <w:r>
        <w:t>. zm.),</w:t>
      </w:r>
    </w:p>
    <w:p w14:paraId="3E83A9BD" w14:textId="39F12F18" w:rsidR="005F203D" w:rsidRDefault="005F203D" w:rsidP="005F203D">
      <w:pPr>
        <w:jc w:val="both"/>
      </w:pPr>
      <w:r>
        <w:t>d</w:t>
      </w:r>
      <w:r>
        <w:t>)</w:t>
      </w:r>
      <w:r>
        <w:t>. ustawy z dnia 14 czerwca 1960 r. Kodeks postępowania administracyjnego (</w:t>
      </w:r>
      <w:proofErr w:type="spellStart"/>
      <w:r>
        <w:t>t.j</w:t>
      </w:r>
      <w:proofErr w:type="spellEnd"/>
      <w:r>
        <w:t>.</w:t>
      </w:r>
      <w:r>
        <w:t xml:space="preserve"> </w:t>
      </w:r>
      <w:r>
        <w:t xml:space="preserve">Dz. U. z 2023 r. poz. 775 z </w:t>
      </w:r>
      <w:proofErr w:type="spellStart"/>
      <w:r>
        <w:t>późn</w:t>
      </w:r>
      <w:proofErr w:type="spellEnd"/>
      <w:r>
        <w:t>. zm.).</w:t>
      </w:r>
    </w:p>
    <w:p w14:paraId="726ED373" w14:textId="19DCD24B" w:rsidR="005F203D" w:rsidRDefault="005F203D" w:rsidP="005F203D">
      <w:pPr>
        <w:jc w:val="both"/>
      </w:pPr>
      <w:r>
        <w:t>4) Zabezpieczenia stosowane przez ADO w celu ochrony Pani/Pana danych osobowych</w:t>
      </w:r>
      <w:r>
        <w:t xml:space="preserve"> </w:t>
      </w:r>
      <w:r>
        <w:t>polegają szczególnie na:</w:t>
      </w:r>
    </w:p>
    <w:p w14:paraId="087E5729" w14:textId="74A88E3F" w:rsidR="005F203D" w:rsidRDefault="005F203D" w:rsidP="005F203D">
      <w:pPr>
        <w:jc w:val="both"/>
      </w:pPr>
      <w:r>
        <w:t>a</w:t>
      </w:r>
      <w:r>
        <w:t>)</w:t>
      </w:r>
      <w:r>
        <w:t>. dopuszczeniu do przetwarzania danych osobowych wyłącznie osób</w:t>
      </w:r>
      <w:r>
        <w:t xml:space="preserve"> </w:t>
      </w:r>
      <w:r>
        <w:t>posiadających upoważnienie nadane przez ADO;</w:t>
      </w:r>
    </w:p>
    <w:p w14:paraId="175CB617" w14:textId="016601A0" w:rsidR="005F203D" w:rsidRDefault="005F203D" w:rsidP="005F203D">
      <w:pPr>
        <w:jc w:val="both"/>
      </w:pPr>
      <w:r>
        <w:t>b</w:t>
      </w:r>
      <w:r>
        <w:t>)</w:t>
      </w:r>
      <w:r>
        <w:t>. pisemnym zobowiązaniu osób upoważnionych do przetwarzania danych</w:t>
      </w:r>
      <w:r>
        <w:t xml:space="preserve"> </w:t>
      </w:r>
      <w:r>
        <w:t>osobowych do zachowania ich w tajemnicy.</w:t>
      </w:r>
    </w:p>
    <w:p w14:paraId="6DF562E8" w14:textId="39100502" w:rsidR="005F203D" w:rsidRDefault="005F203D" w:rsidP="005F203D">
      <w:pPr>
        <w:jc w:val="both"/>
      </w:pPr>
      <w:r>
        <w:t>5) Odbiorcą Pani/Pana danych osobowych mogą być podmioty</w:t>
      </w:r>
      <w:r>
        <w:t xml:space="preserve"> </w:t>
      </w:r>
      <w:r>
        <w:t>upoważnione na podstawie przepisów prawa,</w:t>
      </w:r>
    </w:p>
    <w:p w14:paraId="3B804F3B" w14:textId="33EDE3B4" w:rsidR="005F203D" w:rsidRDefault="005F203D" w:rsidP="005F203D">
      <w:pPr>
        <w:jc w:val="both"/>
      </w:pPr>
      <w:r>
        <w:t>6) Pani/Pana dane osobowe będą przechowywane przez okres</w:t>
      </w:r>
      <w:r>
        <w:t xml:space="preserve"> </w:t>
      </w:r>
      <w:r>
        <w:t>wynikający z przepisów prawa, w szczególności ustawy z dnia 14 lipca 1983 r. o</w:t>
      </w:r>
      <w:r>
        <w:t xml:space="preserve"> </w:t>
      </w:r>
      <w:r>
        <w:t>narodowym zasobie archiwalnym i archiwach oraz rozporządzenia Prezesa Rady</w:t>
      </w:r>
      <w:r>
        <w:t xml:space="preserve"> </w:t>
      </w:r>
      <w:r>
        <w:t>Ministrów z dnia 18 stycznia 2011 r. w sprawie instrukcji kancelaryjnej, jednolitych</w:t>
      </w:r>
      <w:r>
        <w:t xml:space="preserve"> </w:t>
      </w:r>
      <w:r>
        <w:t>rzeczowych wykazów akt oraz instrukcji w sprawie organizacji i zakresu działania</w:t>
      </w:r>
      <w:r>
        <w:t xml:space="preserve"> </w:t>
      </w:r>
      <w:r>
        <w:t>archiwów zakładowych.</w:t>
      </w:r>
    </w:p>
    <w:p w14:paraId="0BEB3324" w14:textId="04DAB6A5" w:rsidR="005F203D" w:rsidRDefault="005F203D" w:rsidP="005F203D">
      <w:pPr>
        <w:jc w:val="both"/>
      </w:pPr>
      <w:r>
        <w:t>7) Posiadają Państwo prawo dostępu do treści danych oraz prawo ich sprostowania,</w:t>
      </w:r>
      <w:r>
        <w:t xml:space="preserve"> </w:t>
      </w:r>
      <w:r>
        <w:t>ograniczenia przetwarzania.</w:t>
      </w:r>
    </w:p>
    <w:p w14:paraId="2B63C96A" w14:textId="0B35A34A" w:rsidR="005F203D" w:rsidRDefault="005F203D" w:rsidP="005F203D">
      <w:pPr>
        <w:jc w:val="both"/>
      </w:pPr>
      <w:r>
        <w:lastRenderedPageBreak/>
        <w:t>8) Przysługuje Państwu również prawo wniesienia skargi do UODO, gdy uzna Pani/Pan,</w:t>
      </w:r>
      <w:r>
        <w:t xml:space="preserve"> </w:t>
      </w:r>
      <w:r>
        <w:t>iż przetwarzanie danych osobowych Pani/Pana dotyczących</w:t>
      </w:r>
      <w:r>
        <w:t xml:space="preserve"> </w:t>
      </w:r>
      <w:r>
        <w:t>narusza przepisy ogólnego rozporządzenia o ochronie danych osobowych z dnia 27</w:t>
      </w:r>
      <w:r>
        <w:t xml:space="preserve"> </w:t>
      </w:r>
      <w:r>
        <w:t>kwietnia 2016 r.</w:t>
      </w:r>
    </w:p>
    <w:p w14:paraId="6E5CF299" w14:textId="6DD1F71E" w:rsidR="008B62F6" w:rsidRDefault="005F203D" w:rsidP="005F203D">
      <w:pPr>
        <w:jc w:val="both"/>
      </w:pPr>
      <w:r>
        <w:t>9) Podanie przez Państwa danych osobowych jest wymogiem ustawowym, jest Pani/Pana</w:t>
      </w:r>
      <w:r>
        <w:t xml:space="preserve"> </w:t>
      </w:r>
      <w:r>
        <w:t>zobowiązani do ich podania, a konsekwencją niepodania danych osobowych będzie</w:t>
      </w:r>
      <w:r>
        <w:t xml:space="preserve"> </w:t>
      </w:r>
      <w:r>
        <w:t>brak możliwości załatwienia sprawy przez Ośrodek Pomocy Społecznej w</w:t>
      </w:r>
      <w:r>
        <w:t xml:space="preserve"> Tarnowie Podgórnym. </w:t>
      </w:r>
    </w:p>
    <w:sectPr w:rsidR="008B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3D"/>
    <w:rsid w:val="001D30B9"/>
    <w:rsid w:val="005F203D"/>
    <w:rsid w:val="00834ABE"/>
    <w:rsid w:val="008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E938"/>
  <w15:chartTrackingRefBased/>
  <w15:docId w15:val="{7797024C-DA74-4D4A-9825-F22C7228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</dc:creator>
  <cp:keywords/>
  <dc:description/>
  <cp:lastModifiedBy>Monika Wojciechowska</cp:lastModifiedBy>
  <cp:revision>1</cp:revision>
  <cp:lastPrinted>2024-04-18T06:59:00Z</cp:lastPrinted>
  <dcterms:created xsi:type="dcterms:W3CDTF">2024-04-18T06:51:00Z</dcterms:created>
  <dcterms:modified xsi:type="dcterms:W3CDTF">2024-04-18T08:24:00Z</dcterms:modified>
</cp:coreProperties>
</file>